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B796" w14:textId="4053F8EA" w:rsidR="003C4706" w:rsidRPr="003C4706" w:rsidRDefault="003C4706" w:rsidP="003C4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4706">
        <w:rPr>
          <w:rFonts w:ascii="Times New Roman" w:hAnsi="Times New Roman" w:cs="Times New Roman"/>
          <w:b/>
          <w:bCs/>
          <w:sz w:val="24"/>
          <w:szCs w:val="24"/>
          <w:lang w:val="en-US"/>
        </w:rPr>
        <w:t>TROLL</w:t>
      </w:r>
    </w:p>
    <w:p w14:paraId="172E6E26" w14:textId="2129CB6C" w:rsidR="00EF1315" w:rsidRPr="003C4706" w:rsidRDefault="005E7827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06">
        <w:rPr>
          <w:rFonts w:ascii="Times New Roman" w:hAnsi="Times New Roman" w:cs="Times New Roman"/>
          <w:sz w:val="24"/>
          <w:szCs w:val="24"/>
        </w:rPr>
        <w:t>Перемешайте карты троллей и положите в стопку рубашкой вверх.</w:t>
      </w:r>
    </w:p>
    <w:p w14:paraId="7C971DDB" w14:textId="1F6284FA" w:rsidR="005E7827" w:rsidRPr="003C4706" w:rsidRDefault="005E7827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06">
        <w:rPr>
          <w:rFonts w:ascii="Times New Roman" w:hAnsi="Times New Roman" w:cs="Times New Roman"/>
          <w:sz w:val="24"/>
          <w:szCs w:val="24"/>
        </w:rPr>
        <w:t>Расположите позиционные фишки</w:t>
      </w:r>
      <w:r w:rsidR="00197432" w:rsidRPr="003C4706">
        <w:rPr>
          <w:rFonts w:ascii="Times New Roman" w:hAnsi="Times New Roman" w:cs="Times New Roman"/>
          <w:sz w:val="24"/>
          <w:szCs w:val="24"/>
        </w:rPr>
        <w:t xml:space="preserve">: цифры от 0 до 5 по вертикале, цвета по </w:t>
      </w:r>
      <w:r w:rsidR="00697748" w:rsidRPr="003C4706">
        <w:rPr>
          <w:rFonts w:ascii="Times New Roman" w:hAnsi="Times New Roman" w:cs="Times New Roman"/>
          <w:sz w:val="24"/>
          <w:szCs w:val="24"/>
        </w:rPr>
        <w:t>горизонтали</w:t>
      </w:r>
      <w:r w:rsidR="00197432" w:rsidRPr="003C4706">
        <w:rPr>
          <w:rFonts w:ascii="Times New Roman" w:hAnsi="Times New Roman" w:cs="Times New Roman"/>
          <w:sz w:val="24"/>
          <w:szCs w:val="24"/>
        </w:rPr>
        <w:t>.</w:t>
      </w:r>
    </w:p>
    <w:p w14:paraId="26B7897B" w14:textId="5DFAE103" w:rsidR="005E7827" w:rsidRPr="003C4706" w:rsidRDefault="005E7827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06">
        <w:rPr>
          <w:rFonts w:ascii="Times New Roman" w:hAnsi="Times New Roman" w:cs="Times New Roman"/>
          <w:sz w:val="24"/>
          <w:szCs w:val="24"/>
        </w:rPr>
        <w:t>Игрок выбирает цвет и берет карты вора от 0 до 5.</w:t>
      </w:r>
    </w:p>
    <w:p w14:paraId="1E19C72E" w14:textId="193F8DE1" w:rsidR="005E7827" w:rsidRPr="003C4706" w:rsidRDefault="00197432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06">
        <w:rPr>
          <w:rFonts w:ascii="Times New Roman" w:hAnsi="Times New Roman" w:cs="Times New Roman"/>
          <w:sz w:val="24"/>
          <w:szCs w:val="24"/>
        </w:rPr>
        <w:t>Каждый игрок</w:t>
      </w:r>
      <w:r w:rsidRPr="003C4706">
        <w:rPr>
          <w:rFonts w:ascii="Times New Roman" w:hAnsi="Times New Roman" w:cs="Times New Roman"/>
          <w:sz w:val="24"/>
          <w:szCs w:val="24"/>
        </w:rPr>
        <w:t xml:space="preserve"> играет карту вора. Значения карт суммируются. Игрок, чья карт</w:t>
      </w:r>
      <w:r w:rsidR="00697748">
        <w:rPr>
          <w:rFonts w:ascii="Times New Roman" w:hAnsi="Times New Roman" w:cs="Times New Roman"/>
          <w:sz w:val="24"/>
          <w:szCs w:val="24"/>
        </w:rPr>
        <w:t>а</w:t>
      </w:r>
      <w:r w:rsidRPr="003C4706">
        <w:rPr>
          <w:rFonts w:ascii="Times New Roman" w:hAnsi="Times New Roman" w:cs="Times New Roman"/>
          <w:sz w:val="24"/>
          <w:szCs w:val="24"/>
        </w:rPr>
        <w:t xml:space="preserve"> превышает значение карты тролля – пойман </w:t>
      </w:r>
      <w:r w:rsidR="00697748">
        <w:rPr>
          <w:rFonts w:ascii="Times New Roman" w:hAnsi="Times New Roman" w:cs="Times New Roman"/>
          <w:sz w:val="24"/>
          <w:szCs w:val="24"/>
        </w:rPr>
        <w:t>=</w:t>
      </w:r>
      <w:r w:rsidRPr="003C4706">
        <w:rPr>
          <w:rFonts w:ascii="Times New Roman" w:hAnsi="Times New Roman" w:cs="Times New Roman"/>
          <w:sz w:val="24"/>
          <w:szCs w:val="24"/>
        </w:rPr>
        <w:t xml:space="preserve"> -2ПО. Следующий игрок – </w:t>
      </w:r>
      <w:r w:rsidR="00697748">
        <w:rPr>
          <w:rFonts w:ascii="Times New Roman" w:hAnsi="Times New Roman" w:cs="Times New Roman"/>
          <w:sz w:val="24"/>
          <w:szCs w:val="24"/>
        </w:rPr>
        <w:t>б</w:t>
      </w:r>
      <w:r w:rsidRPr="003C4706">
        <w:rPr>
          <w:rFonts w:ascii="Times New Roman" w:hAnsi="Times New Roman" w:cs="Times New Roman"/>
          <w:sz w:val="24"/>
          <w:szCs w:val="24"/>
        </w:rPr>
        <w:t>росил драгоценности и сбежал</w:t>
      </w:r>
      <w:r w:rsidR="00697748">
        <w:rPr>
          <w:rFonts w:ascii="Times New Roman" w:hAnsi="Times New Roman" w:cs="Times New Roman"/>
          <w:sz w:val="24"/>
          <w:szCs w:val="24"/>
        </w:rPr>
        <w:t xml:space="preserve"> =</w:t>
      </w:r>
      <w:r w:rsidRPr="003C4706">
        <w:rPr>
          <w:rFonts w:ascii="Times New Roman" w:hAnsi="Times New Roman" w:cs="Times New Roman"/>
          <w:sz w:val="24"/>
          <w:szCs w:val="24"/>
        </w:rPr>
        <w:t xml:space="preserve"> </w:t>
      </w:r>
      <w:r w:rsidR="00DF1D00">
        <w:rPr>
          <w:rFonts w:ascii="Times New Roman" w:hAnsi="Times New Roman" w:cs="Times New Roman"/>
          <w:sz w:val="24"/>
          <w:szCs w:val="24"/>
        </w:rPr>
        <w:t>0</w:t>
      </w:r>
      <w:r w:rsidRPr="003C4706">
        <w:rPr>
          <w:rFonts w:ascii="Times New Roman" w:hAnsi="Times New Roman" w:cs="Times New Roman"/>
          <w:sz w:val="24"/>
          <w:szCs w:val="24"/>
        </w:rPr>
        <w:t>ПО. Драгоценности = ПО.</w:t>
      </w:r>
    </w:p>
    <w:p w14:paraId="290E63D6" w14:textId="02A53C32" w:rsidR="00197432" w:rsidRPr="003C4706" w:rsidRDefault="00197432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06">
        <w:rPr>
          <w:rFonts w:ascii="Times New Roman" w:hAnsi="Times New Roman" w:cs="Times New Roman"/>
          <w:sz w:val="24"/>
          <w:szCs w:val="24"/>
        </w:rPr>
        <w:t>Когда несколько игроков разыграют карты вора с одинаковым значением – они подсчитываются одновременно.</w:t>
      </w:r>
    </w:p>
    <w:p w14:paraId="292147F3" w14:textId="4E7AC3CF" w:rsidR="003C4706" w:rsidRPr="003C4706" w:rsidRDefault="0041643E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игрок - </w:t>
      </w:r>
      <w:r w:rsidR="003C4706" w:rsidRPr="003C4706">
        <w:rPr>
          <w:rFonts w:ascii="Times New Roman" w:hAnsi="Times New Roman" w:cs="Times New Roman"/>
          <w:sz w:val="24"/>
          <w:szCs w:val="24"/>
        </w:rPr>
        <w:t>Разведчик – смотрит верхнюю карту колоды тролля и кладет карту вора.</w:t>
      </w:r>
    </w:p>
    <w:p w14:paraId="5081FBC3" w14:textId="77777777" w:rsidR="00697748" w:rsidRDefault="0041643E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игрок</w:t>
      </w:r>
    </w:p>
    <w:p w14:paraId="7F76C90F" w14:textId="1E71D21C" w:rsidR="003C4706" w:rsidRDefault="003C4706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06">
        <w:rPr>
          <w:rFonts w:ascii="Times New Roman" w:hAnsi="Times New Roman" w:cs="Times New Roman"/>
          <w:sz w:val="24"/>
          <w:szCs w:val="24"/>
        </w:rPr>
        <w:t>Осторожный – смотрит карту тролля и кладет карту вора в открытую.</w:t>
      </w:r>
    </w:p>
    <w:p w14:paraId="0D4EF235" w14:textId="6216D1E4" w:rsidR="0041643E" w:rsidRPr="003C4706" w:rsidRDefault="0041643E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14:paraId="59A1CBF9" w14:textId="0EECAE5D" w:rsidR="003C4706" w:rsidRPr="003C4706" w:rsidRDefault="003C4706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06">
        <w:rPr>
          <w:rFonts w:ascii="Times New Roman" w:hAnsi="Times New Roman" w:cs="Times New Roman"/>
          <w:sz w:val="24"/>
          <w:szCs w:val="24"/>
        </w:rPr>
        <w:t>Дерзкий – не смотрит карту тролля и кладет карту вора в закрытую с жетоном удвоения.</w:t>
      </w:r>
    </w:p>
    <w:p w14:paraId="613CA6C4" w14:textId="3E64ED93" w:rsidR="003C4706" w:rsidRPr="00697748" w:rsidRDefault="0041643E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48">
        <w:rPr>
          <w:rFonts w:ascii="Times New Roman" w:hAnsi="Times New Roman" w:cs="Times New Roman"/>
          <w:sz w:val="24"/>
          <w:szCs w:val="24"/>
        </w:rPr>
        <w:t>Сыгранные карты воров помещаются в «таблицу» позиционны</w:t>
      </w:r>
      <w:r w:rsidR="00697748">
        <w:rPr>
          <w:rFonts w:ascii="Times New Roman" w:hAnsi="Times New Roman" w:cs="Times New Roman"/>
          <w:sz w:val="24"/>
          <w:szCs w:val="24"/>
        </w:rPr>
        <w:t>х</w:t>
      </w:r>
      <w:r w:rsidRPr="00697748">
        <w:rPr>
          <w:rFonts w:ascii="Times New Roman" w:hAnsi="Times New Roman" w:cs="Times New Roman"/>
          <w:sz w:val="24"/>
          <w:szCs w:val="24"/>
        </w:rPr>
        <w:t xml:space="preserve"> фишек.</w:t>
      </w:r>
      <w:r w:rsidR="00AD6EC1" w:rsidRPr="00697748">
        <w:rPr>
          <w:rFonts w:ascii="Times New Roman" w:hAnsi="Times New Roman" w:cs="Times New Roman"/>
          <w:sz w:val="24"/>
          <w:szCs w:val="24"/>
        </w:rPr>
        <w:t xml:space="preserve"> Воры, которые украли драги </w:t>
      </w:r>
      <w:r w:rsidR="00697748">
        <w:rPr>
          <w:rFonts w:ascii="Times New Roman" w:hAnsi="Times New Roman" w:cs="Times New Roman"/>
          <w:sz w:val="24"/>
          <w:szCs w:val="24"/>
        </w:rPr>
        <w:t xml:space="preserve">- </w:t>
      </w:r>
      <w:r w:rsidR="00AD6EC1" w:rsidRPr="00697748">
        <w:rPr>
          <w:rFonts w:ascii="Times New Roman" w:hAnsi="Times New Roman" w:cs="Times New Roman"/>
          <w:sz w:val="24"/>
          <w:szCs w:val="24"/>
        </w:rPr>
        <w:t>кладут карты в открытую (сохраняя множитель). Вор, которого поймали, кладет карту в закрытую, сохраняя множитель и кладя маркер -2ПО. Вор, который сбежал, кладет свою карту в закрытую (убирая множитель).</w:t>
      </w:r>
    </w:p>
    <w:p w14:paraId="4B4239C9" w14:textId="6FE36B15" w:rsidR="00AD6EC1" w:rsidRPr="00AD6EC1" w:rsidRDefault="00DF1D00" w:rsidP="00D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Игроки получают ПО за драгоценностями.</w:t>
      </w:r>
    </w:p>
    <w:p w14:paraId="71A201B3" w14:textId="793F5CF4" w:rsidR="0041643E" w:rsidRPr="00AD6EC1" w:rsidRDefault="0041643E" w:rsidP="00DF1D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6EC1">
        <w:rPr>
          <w:rFonts w:ascii="Times New Roman" w:hAnsi="Times New Roman" w:cs="Times New Roman"/>
          <w:b/>
          <w:bCs/>
          <w:sz w:val="24"/>
          <w:szCs w:val="24"/>
        </w:rPr>
        <w:t>Играется три раунда.</w:t>
      </w:r>
    </w:p>
    <w:sectPr w:rsidR="0041643E" w:rsidRPr="00AD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27"/>
    <w:rsid w:val="00197432"/>
    <w:rsid w:val="003C4706"/>
    <w:rsid w:val="0041643E"/>
    <w:rsid w:val="005E7827"/>
    <w:rsid w:val="00697748"/>
    <w:rsid w:val="00AD6EC1"/>
    <w:rsid w:val="00C4151A"/>
    <w:rsid w:val="00DF1D00"/>
    <w:rsid w:val="00E96FCC"/>
    <w:rsid w:val="00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46C1"/>
  <w15:chartTrackingRefBased/>
  <w15:docId w15:val="{C66B7B27-A84C-4115-93D3-77A3ECC8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78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78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7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78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7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7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78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78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78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78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7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Шанин</dc:creator>
  <cp:keywords/>
  <dc:description/>
  <cp:lastModifiedBy>Андрей Шанин</cp:lastModifiedBy>
  <cp:revision>3</cp:revision>
  <dcterms:created xsi:type="dcterms:W3CDTF">2025-06-12T07:45:00Z</dcterms:created>
  <dcterms:modified xsi:type="dcterms:W3CDTF">2025-06-12T08:33:00Z</dcterms:modified>
</cp:coreProperties>
</file>