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DDC" w:rsidRPr="001C0F44" w:rsidRDefault="001C0F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жить на </w:t>
      </w:r>
      <w:r>
        <w:rPr>
          <w:rFonts w:ascii="Times New Roman" w:hAnsi="Times New Roman" w:cs="Times New Roman"/>
          <w:lang w:val="en-US"/>
        </w:rPr>
        <w:t>YUCATA</w:t>
      </w:r>
      <w:r w:rsidRPr="001C0F4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de</w:t>
      </w:r>
    </w:p>
    <w:p w:rsidR="001C0F44" w:rsidRDefault="001C0F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Зарегистрироваться.</w:t>
      </w:r>
    </w:p>
    <w:p w:rsidR="001C0F44" w:rsidRDefault="001C0F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входа на сайт, перед Вами будет набор опций. Я не буду рассматривать здесь все опции, а отмечу только те из них, которые необходимы для ведения непосредственно игровых партий.</w:t>
      </w:r>
    </w:p>
    <w:p w:rsidR="001C0F44" w:rsidRDefault="001C0F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Итак.</w:t>
      </w:r>
    </w:p>
    <w:p w:rsidR="0018430F" w:rsidRPr="0018430F" w:rsidRDefault="0018430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===========</w:t>
      </w:r>
    </w:p>
    <w:p w:rsidR="001C0F44" w:rsidRDefault="001C0F44">
      <w:pPr>
        <w:rPr>
          <w:rFonts w:ascii="Times New Roman" w:hAnsi="Times New Roman" w:cs="Times New Roman"/>
          <w:lang w:val="en-US"/>
        </w:rPr>
      </w:pPr>
      <w:proofErr w:type="gramStart"/>
      <w:r w:rsidRPr="001C0F44">
        <w:rPr>
          <w:rFonts w:ascii="Times New Roman" w:hAnsi="Times New Roman" w:cs="Times New Roman"/>
          <w:b/>
          <w:lang w:val="en-US"/>
        </w:rPr>
        <w:t>Games/Create new game.</w:t>
      </w:r>
      <w:proofErr w:type="gramEnd"/>
      <w:r w:rsidRPr="001C0F4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Появится</w:t>
      </w:r>
      <w:r w:rsidRPr="001C0F4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окно</w:t>
      </w:r>
      <w:r w:rsidRPr="001C0F44">
        <w:rPr>
          <w:rFonts w:ascii="Times New Roman" w:hAnsi="Times New Roman" w:cs="Times New Roman"/>
          <w:lang w:val="en-US"/>
        </w:rPr>
        <w:t xml:space="preserve"> «</w:t>
      </w:r>
      <w:r>
        <w:rPr>
          <w:rFonts w:ascii="Times New Roman" w:hAnsi="Times New Roman" w:cs="Times New Roman"/>
          <w:lang w:val="en-US"/>
        </w:rPr>
        <w:t>Create Invitation</w:t>
      </w:r>
      <w:r w:rsidRPr="001C0F44">
        <w:rPr>
          <w:rFonts w:ascii="Times New Roman" w:hAnsi="Times New Roman" w:cs="Times New Roman"/>
          <w:lang w:val="en-US"/>
        </w:rPr>
        <w:t xml:space="preserve">» </w:t>
      </w:r>
      <w:r>
        <w:rPr>
          <w:rFonts w:ascii="Times New Roman" w:hAnsi="Times New Roman" w:cs="Times New Roman"/>
          <w:lang w:val="en-US"/>
        </w:rPr>
        <w:t xml:space="preserve">- </w:t>
      </w:r>
      <w:r>
        <w:rPr>
          <w:rFonts w:ascii="Times New Roman" w:hAnsi="Times New Roman" w:cs="Times New Roman"/>
        </w:rPr>
        <w:t>Список</w:t>
      </w:r>
      <w:r w:rsidRPr="001C0F4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всех</w:t>
      </w:r>
      <w:r w:rsidRPr="001C0F4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доступных</w:t>
      </w:r>
      <w:r w:rsidRPr="001C0F4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игр</w:t>
      </w:r>
      <w:r w:rsidRPr="001C0F44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</w:rPr>
        <w:t xml:space="preserve">Нажимаете на первую в левом верхнем углу списка: </w:t>
      </w:r>
      <w:r>
        <w:rPr>
          <w:rFonts w:ascii="Times New Roman" w:hAnsi="Times New Roman" w:cs="Times New Roman"/>
          <w:lang w:val="en-US"/>
        </w:rPr>
        <w:t>A</w:t>
      </w:r>
      <w:r w:rsidRPr="001C0F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Few</w:t>
      </w:r>
      <w:r w:rsidRPr="001C0F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Acres</w:t>
      </w:r>
      <w:r w:rsidRPr="001C0F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of</w:t>
      </w:r>
      <w:r w:rsidRPr="001C0F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Snow</w:t>
      </w:r>
    </w:p>
    <w:p w:rsidR="001C0F44" w:rsidRDefault="001C0F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Теперь выбираем: </w:t>
      </w:r>
    </w:p>
    <w:p w:rsidR="001C0F44" w:rsidRDefault="001C0F44">
      <w:pPr>
        <w:rPr>
          <w:rFonts w:ascii="Times New Roman" w:hAnsi="Times New Roman" w:cs="Times New Roman"/>
        </w:rPr>
      </w:pPr>
      <w:r w:rsidRPr="001C0F44">
        <w:rPr>
          <w:rFonts w:ascii="Times New Roman" w:hAnsi="Times New Roman" w:cs="Times New Roman"/>
          <w:b/>
          <w:lang w:val="en-US"/>
        </w:rPr>
        <w:t>Type</w:t>
      </w:r>
      <w:r w:rsidRPr="001C0F44">
        <w:rPr>
          <w:rFonts w:ascii="Times New Roman" w:hAnsi="Times New Roman" w:cs="Times New Roman"/>
          <w:b/>
        </w:rPr>
        <w:t xml:space="preserve"> </w:t>
      </w:r>
      <w:r w:rsidRPr="001C0F44">
        <w:rPr>
          <w:rFonts w:ascii="Times New Roman" w:hAnsi="Times New Roman" w:cs="Times New Roman"/>
          <w:b/>
          <w:lang w:val="en-US"/>
        </w:rPr>
        <w:t>of</w:t>
      </w:r>
      <w:r w:rsidRPr="001C0F44">
        <w:rPr>
          <w:rFonts w:ascii="Times New Roman" w:hAnsi="Times New Roman" w:cs="Times New Roman"/>
          <w:b/>
        </w:rPr>
        <w:t xml:space="preserve"> </w:t>
      </w:r>
      <w:r w:rsidRPr="001C0F44">
        <w:rPr>
          <w:rFonts w:ascii="Times New Roman" w:hAnsi="Times New Roman" w:cs="Times New Roman"/>
          <w:b/>
          <w:lang w:val="en-US"/>
        </w:rPr>
        <w:t>game</w:t>
      </w:r>
      <w:r w:rsidRPr="001C0F44">
        <w:rPr>
          <w:rFonts w:ascii="Times New Roman" w:hAnsi="Times New Roman" w:cs="Times New Roman"/>
          <w:b/>
        </w:rPr>
        <w:t>:</w:t>
      </w:r>
      <w:r w:rsidRPr="001C0F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 галочкой игра пойдёт в зачёт Вашего рейтинга на сайте</w:t>
      </w:r>
    </w:p>
    <w:p w:rsidR="001C0F44" w:rsidRDefault="001C0F44">
      <w:pPr>
        <w:rPr>
          <w:rFonts w:ascii="Times New Roman" w:hAnsi="Times New Roman" w:cs="Times New Roman"/>
        </w:rPr>
      </w:pPr>
      <w:proofErr w:type="spellStart"/>
      <w:r w:rsidRPr="001C0F44">
        <w:rPr>
          <w:rFonts w:ascii="Times New Roman" w:hAnsi="Times New Roman" w:cs="Times New Roman"/>
          <w:b/>
        </w:rPr>
        <w:t>Select</w:t>
      </w:r>
      <w:proofErr w:type="spellEnd"/>
      <w:r w:rsidRPr="001C0F44">
        <w:rPr>
          <w:rFonts w:ascii="Times New Roman" w:hAnsi="Times New Roman" w:cs="Times New Roman"/>
          <w:b/>
        </w:rPr>
        <w:t xml:space="preserve"> </w:t>
      </w:r>
      <w:proofErr w:type="spellStart"/>
      <w:r w:rsidRPr="001C0F44">
        <w:rPr>
          <w:rFonts w:ascii="Times New Roman" w:hAnsi="Times New Roman" w:cs="Times New Roman"/>
          <w:b/>
        </w:rPr>
        <w:t>your</w:t>
      </w:r>
      <w:proofErr w:type="spellEnd"/>
      <w:r w:rsidRPr="001C0F44">
        <w:rPr>
          <w:rFonts w:ascii="Times New Roman" w:hAnsi="Times New Roman" w:cs="Times New Roman"/>
          <w:b/>
        </w:rPr>
        <w:t xml:space="preserve"> </w:t>
      </w:r>
      <w:proofErr w:type="spellStart"/>
      <w:r w:rsidRPr="001C0F44">
        <w:rPr>
          <w:rFonts w:ascii="Times New Roman" w:hAnsi="Times New Roman" w:cs="Times New Roman"/>
          <w:b/>
        </w:rPr>
        <w:t>campaign</w:t>
      </w:r>
      <w:proofErr w:type="spellEnd"/>
      <w:r w:rsidRPr="001C0F44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или отмечаете сторону, за которую хотите играть (Бриты или Французы) или Случайный выбор</w:t>
      </w:r>
    </w:p>
    <w:p w:rsidR="001C0F44" w:rsidRPr="00F126AD" w:rsidRDefault="00F126AD">
      <w:pPr>
        <w:rPr>
          <w:rFonts w:ascii="Times New Roman" w:hAnsi="Times New Roman" w:cs="Times New Roman"/>
        </w:rPr>
      </w:pPr>
      <w:proofErr w:type="spellStart"/>
      <w:r w:rsidRPr="00F126AD">
        <w:rPr>
          <w:rFonts w:ascii="Times New Roman" w:hAnsi="Times New Roman" w:cs="Times New Roman"/>
          <w:b/>
          <w:bCs/>
        </w:rPr>
        <w:t>Opponents</w:t>
      </w:r>
      <w:proofErr w:type="spellEnd"/>
      <w:r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F126AD">
        <w:rPr>
          <w:rFonts w:ascii="Times New Roman" w:hAnsi="Times New Roman" w:cs="Times New Roman"/>
          <w:bCs/>
        </w:rPr>
        <w:t>Public</w:t>
      </w:r>
      <w:proofErr w:type="spellEnd"/>
      <w:r w:rsidRPr="00F126AD">
        <w:rPr>
          <w:rFonts w:ascii="Times New Roman" w:hAnsi="Times New Roman" w:cs="Times New Roman"/>
          <w:bCs/>
        </w:rPr>
        <w:t xml:space="preserve"> </w:t>
      </w:r>
      <w:proofErr w:type="spellStart"/>
      <w:r w:rsidRPr="00F126AD">
        <w:rPr>
          <w:rFonts w:ascii="Times New Roman" w:hAnsi="Times New Roman" w:cs="Times New Roman"/>
          <w:bCs/>
        </w:rPr>
        <w:t>invitation</w:t>
      </w:r>
      <w:proofErr w:type="spellEnd"/>
      <w:r>
        <w:rPr>
          <w:rFonts w:ascii="Times New Roman" w:hAnsi="Times New Roman" w:cs="Times New Roman"/>
          <w:bCs/>
        </w:rPr>
        <w:t xml:space="preserve"> – к созданной Вами партии сможет подключиться любой пользователь сайта или </w:t>
      </w:r>
      <w:r>
        <w:rPr>
          <w:rFonts w:ascii="Times New Roman" w:hAnsi="Times New Roman" w:cs="Times New Roman"/>
          <w:bCs/>
          <w:lang w:val="en-US"/>
        </w:rPr>
        <w:t>Personal</w:t>
      </w:r>
      <w:r w:rsidRPr="00F126A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invitation</w:t>
      </w:r>
      <w:r w:rsidRPr="00F126A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–</w:t>
      </w:r>
      <w:r w:rsidRPr="00F126A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и Вы сможете выбрать, кто из списка </w:t>
      </w:r>
      <w:proofErr w:type="gramStart"/>
      <w:r>
        <w:rPr>
          <w:rFonts w:ascii="Times New Roman" w:hAnsi="Times New Roman" w:cs="Times New Roman"/>
          <w:bCs/>
        </w:rPr>
        <w:t>Ваших</w:t>
      </w:r>
      <w:proofErr w:type="gramEnd"/>
      <w:r>
        <w:rPr>
          <w:rFonts w:ascii="Times New Roman" w:hAnsi="Times New Roman" w:cs="Times New Roman"/>
          <w:bCs/>
        </w:rPr>
        <w:t xml:space="preserve"> получит приглашение сыграть эту партию.</w:t>
      </w:r>
    </w:p>
    <w:p w:rsidR="001C0F44" w:rsidRDefault="00F126AD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</w:rPr>
        <w:t xml:space="preserve">Далее жмёте на </w:t>
      </w:r>
      <w:r w:rsidRPr="00F126AD">
        <w:rPr>
          <w:rFonts w:ascii="Times New Roman" w:hAnsi="Times New Roman" w:cs="Times New Roman"/>
          <w:b/>
          <w:lang w:val="en-US"/>
        </w:rPr>
        <w:t>INVITE</w:t>
      </w:r>
    </w:p>
    <w:p w:rsidR="0018430F" w:rsidRPr="0018430F" w:rsidRDefault="0018430F">
      <w:pPr>
        <w:rPr>
          <w:rFonts w:ascii="Times New Roman" w:hAnsi="Times New Roman" w:cs="Times New Roman"/>
          <w:b/>
        </w:rPr>
      </w:pPr>
      <w:r w:rsidRPr="0018430F">
        <w:rPr>
          <w:rFonts w:ascii="Times New Roman" w:hAnsi="Times New Roman" w:cs="Times New Roman"/>
          <w:b/>
        </w:rPr>
        <w:t>============</w:t>
      </w:r>
    </w:p>
    <w:p w:rsidR="0018430F" w:rsidRDefault="001843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Invitation</w:t>
      </w:r>
      <w:r w:rsidRPr="0018430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list</w:t>
      </w:r>
      <w:r w:rsidRPr="0018430F"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</w:rPr>
        <w:t>список всех созданных партий, которые ждут публичного оппонента/</w:t>
      </w:r>
      <w:proofErr w:type="spellStart"/>
      <w:r>
        <w:rPr>
          <w:rFonts w:ascii="Times New Roman" w:hAnsi="Times New Roman" w:cs="Times New Roman"/>
        </w:rPr>
        <w:t>тов</w:t>
      </w:r>
      <w:proofErr w:type="spellEnd"/>
    </w:p>
    <w:p w:rsidR="0018430F" w:rsidRDefault="001843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</w:t>
      </w:r>
    </w:p>
    <w:p w:rsidR="0018430F" w:rsidRDefault="001843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Теперь интерфейс игры.</w:t>
      </w:r>
    </w:p>
    <w:p w:rsidR="00F2286C" w:rsidRPr="00F2286C" w:rsidRDefault="001843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Справа в углу светлые кнопки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В Ваш ход будут активны. Это действия! </w:t>
      </w:r>
      <w:r w:rsidR="00F2286C">
        <w:rPr>
          <w:rFonts w:ascii="Times New Roman" w:hAnsi="Times New Roman" w:cs="Times New Roman"/>
        </w:rPr>
        <w:t xml:space="preserve">Выбирая эти опции, Вы </w:t>
      </w:r>
      <w:proofErr w:type="gramStart"/>
      <w:r w:rsidR="00F2286C">
        <w:rPr>
          <w:rFonts w:ascii="Times New Roman" w:hAnsi="Times New Roman" w:cs="Times New Roman"/>
        </w:rPr>
        <w:t>выполните действия и не всегда их можно будет</w:t>
      </w:r>
      <w:proofErr w:type="gramEnd"/>
      <w:r w:rsidR="00F2286C">
        <w:rPr>
          <w:rFonts w:ascii="Times New Roman" w:hAnsi="Times New Roman" w:cs="Times New Roman"/>
        </w:rPr>
        <w:t xml:space="preserve"> откатить обратно кнопкой </w:t>
      </w:r>
      <w:r w:rsidR="00F2286C">
        <w:rPr>
          <w:rFonts w:ascii="Times New Roman" w:hAnsi="Times New Roman" w:cs="Times New Roman"/>
          <w:lang w:val="en-US"/>
        </w:rPr>
        <w:t>Reset</w:t>
      </w:r>
      <w:r w:rsidR="00F2286C" w:rsidRPr="00F2286C">
        <w:rPr>
          <w:rFonts w:ascii="Times New Roman" w:hAnsi="Times New Roman" w:cs="Times New Roman"/>
        </w:rPr>
        <w:t xml:space="preserve"> </w:t>
      </w:r>
      <w:r w:rsidR="00F2286C">
        <w:rPr>
          <w:rFonts w:ascii="Times New Roman" w:hAnsi="Times New Roman" w:cs="Times New Roman"/>
          <w:lang w:val="en-US"/>
        </w:rPr>
        <w:t>Turn</w:t>
      </w:r>
      <w:r w:rsidR="00F2286C" w:rsidRPr="00F2286C">
        <w:rPr>
          <w:rFonts w:ascii="Times New Roman" w:hAnsi="Times New Roman" w:cs="Times New Roman"/>
        </w:rPr>
        <w:t>.</w:t>
      </w:r>
    </w:p>
    <w:p w:rsidR="0018430F" w:rsidRDefault="0018430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Для того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чтобы понять состояние своих</w:t>
      </w:r>
      <w:r w:rsidRPr="001843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карт пользуйтесь малыми кнопками (столбец): </w:t>
      </w:r>
      <w:proofErr w:type="gramStart"/>
      <w:r>
        <w:rPr>
          <w:rFonts w:ascii="Times New Roman" w:hAnsi="Times New Roman" w:cs="Times New Roman"/>
          <w:lang w:val="en-US"/>
        </w:rPr>
        <w:t>Hand</w:t>
      </w:r>
      <w:r w:rsidRPr="0018430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на руках); </w:t>
      </w:r>
      <w:r>
        <w:rPr>
          <w:rFonts w:ascii="Times New Roman" w:hAnsi="Times New Roman" w:cs="Times New Roman"/>
          <w:lang w:val="en-US"/>
        </w:rPr>
        <w:t>Reserve</w:t>
      </w:r>
      <w:r w:rsidRPr="0018430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в резерве); </w:t>
      </w:r>
      <w:r>
        <w:rPr>
          <w:rFonts w:ascii="Times New Roman" w:hAnsi="Times New Roman" w:cs="Times New Roman"/>
          <w:lang w:val="en-US"/>
        </w:rPr>
        <w:t>Deck</w:t>
      </w:r>
      <w:r w:rsidRPr="001843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(в колоде); </w:t>
      </w:r>
      <w:r>
        <w:rPr>
          <w:rFonts w:ascii="Times New Roman" w:hAnsi="Times New Roman" w:cs="Times New Roman"/>
          <w:lang w:val="en-US"/>
        </w:rPr>
        <w:t>Discard</w:t>
      </w:r>
      <w:r w:rsidRPr="001843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(в </w:t>
      </w:r>
      <w:r w:rsidR="00F2286C">
        <w:rPr>
          <w:rFonts w:ascii="Times New Roman" w:hAnsi="Times New Roman" w:cs="Times New Roman"/>
        </w:rPr>
        <w:t>сбросе</w:t>
      </w:r>
      <w:r>
        <w:rPr>
          <w:rFonts w:ascii="Times New Roman" w:hAnsi="Times New Roman" w:cs="Times New Roman"/>
        </w:rPr>
        <w:t xml:space="preserve">); </w:t>
      </w:r>
      <w:r w:rsidR="00F2286C">
        <w:rPr>
          <w:rFonts w:ascii="Times New Roman" w:hAnsi="Times New Roman" w:cs="Times New Roman"/>
          <w:lang w:val="en-US"/>
        </w:rPr>
        <w:t>Location</w:t>
      </w:r>
      <w:r w:rsidR="00F2286C" w:rsidRPr="00F2286C">
        <w:rPr>
          <w:rFonts w:ascii="Times New Roman" w:hAnsi="Times New Roman" w:cs="Times New Roman"/>
        </w:rPr>
        <w:t xml:space="preserve"> </w:t>
      </w:r>
      <w:r w:rsidR="00F2286C">
        <w:rPr>
          <w:rFonts w:ascii="Times New Roman" w:hAnsi="Times New Roman" w:cs="Times New Roman"/>
        </w:rPr>
        <w:t>(доступные, но не заселённые города);</w:t>
      </w:r>
      <w:r w:rsidR="00F2286C" w:rsidRPr="00F2286C">
        <w:rPr>
          <w:rFonts w:ascii="Times New Roman" w:hAnsi="Times New Roman" w:cs="Times New Roman"/>
        </w:rPr>
        <w:t xml:space="preserve"> </w:t>
      </w:r>
      <w:r w:rsidR="00F2286C">
        <w:rPr>
          <w:rFonts w:ascii="Times New Roman" w:hAnsi="Times New Roman" w:cs="Times New Roman"/>
          <w:lang w:val="en-US"/>
        </w:rPr>
        <w:t>Empire</w:t>
      </w:r>
      <w:r w:rsidR="00F2286C" w:rsidRPr="00F2286C">
        <w:rPr>
          <w:rFonts w:ascii="Times New Roman" w:hAnsi="Times New Roman" w:cs="Times New Roman"/>
        </w:rPr>
        <w:t xml:space="preserve"> </w:t>
      </w:r>
      <w:r w:rsidR="00F2286C">
        <w:rPr>
          <w:rFonts w:ascii="Times New Roman" w:hAnsi="Times New Roman" w:cs="Times New Roman"/>
        </w:rPr>
        <w:t>(в Имперской колоде).</w:t>
      </w:r>
      <w:proofErr w:type="gramEnd"/>
      <w:r w:rsidR="00F2286C">
        <w:rPr>
          <w:rFonts w:ascii="Times New Roman" w:hAnsi="Times New Roman" w:cs="Times New Roman"/>
        </w:rPr>
        <w:t xml:space="preserve"> Привыкайте для справки пользоваться именно этими кнопками. Нажав на действия, есть шанс совершить непоправимую ошибку, выполнив действие против своего желания. </w:t>
      </w:r>
    </w:p>
    <w:p w:rsidR="00F2286C" w:rsidRDefault="00F2286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Для выполнения действия важна последовательность активации карт на руке. Например, для заселения деревни последовательность щелчков по (выбранные карты после щелчка обводятся жёлтой каёмкой): Карта селения, откуда отправляетесь + карта с иконкой вида транспорта + карта с иконкой Поселенцев + щелчок по поселению назначения. В любой другой последовательности селения в месте назначения активным не станет (при наведении на него курсора).</w:t>
      </w:r>
    </w:p>
    <w:p w:rsidR="005620C7" w:rsidRPr="005620C7" w:rsidRDefault="005620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Рекомендую в боевых действиях стараться раньше играть карту бесплатного действия (</w:t>
      </w:r>
      <w:r>
        <w:rPr>
          <w:rFonts w:ascii="Times New Roman" w:hAnsi="Times New Roman" w:cs="Times New Roman"/>
          <w:lang w:val="en-US"/>
        </w:rPr>
        <w:t>Military</w:t>
      </w:r>
      <w:r w:rsidRPr="005620C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Lider</w:t>
      </w:r>
      <w:proofErr w:type="spellEnd"/>
      <w:r>
        <w:rPr>
          <w:rFonts w:ascii="Times New Roman" w:hAnsi="Times New Roman" w:cs="Times New Roman"/>
        </w:rPr>
        <w:t xml:space="preserve">), так </w:t>
      </w:r>
      <w:proofErr w:type="gramStart"/>
      <w:r>
        <w:rPr>
          <w:rFonts w:ascii="Times New Roman" w:hAnsi="Times New Roman" w:cs="Times New Roman"/>
        </w:rPr>
        <w:t>как</w:t>
      </w:r>
      <w:proofErr w:type="gramEnd"/>
      <w:r>
        <w:rPr>
          <w:rFonts w:ascii="Times New Roman" w:hAnsi="Times New Roman" w:cs="Times New Roman"/>
        </w:rPr>
        <w:t xml:space="preserve"> сыграв две карты в бой (выполнив два действия) программа позволит Вам выполнить и бесплатное, но чтобы щёлкнуть по локации (особенно </w:t>
      </w:r>
      <w:proofErr w:type="spellStart"/>
      <w:r>
        <w:rPr>
          <w:rFonts w:ascii="Times New Roman" w:hAnsi="Times New Roman" w:cs="Times New Roman"/>
          <w:lang w:val="en-US"/>
        </w:rPr>
        <w:t>Luouisburg</w:t>
      </w:r>
      <w:proofErr w:type="spellEnd"/>
      <w:r>
        <w:rPr>
          <w:rFonts w:ascii="Times New Roman" w:hAnsi="Times New Roman" w:cs="Times New Roman"/>
        </w:rPr>
        <w:t>) придётся скролить карту, чтобы поселение стало видно в узкой щёлочке между меню и уже в эту щёль щёлкать мышкой. :)</w:t>
      </w:r>
    </w:p>
    <w:p w:rsidR="00F2286C" w:rsidRDefault="00F228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Правее видны: количество монет у Вас на руках, количество набранных победных очков, количество оставшихся кубов деревень и кругляшей городов, ниже количество захваченных (через осаду или рейды) вражеских деревень и городов.</w:t>
      </w:r>
    </w:p>
    <w:p w:rsidR="00B1517E" w:rsidRDefault="00B151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Сверху над ними две кнопки: </w:t>
      </w:r>
      <w:r>
        <w:rPr>
          <w:rFonts w:ascii="Times New Roman" w:hAnsi="Times New Roman" w:cs="Times New Roman"/>
          <w:lang w:val="en-US"/>
        </w:rPr>
        <w:t>C</w:t>
      </w:r>
      <w:r w:rsidRPr="00B151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B1517E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увеличить</w:t>
      </w:r>
      <w:proofErr w:type="gramEnd"/>
      <w:r>
        <w:rPr>
          <w:rFonts w:ascii="Times New Roman" w:hAnsi="Times New Roman" w:cs="Times New Roman"/>
        </w:rPr>
        <w:t xml:space="preserve"> или обратно уменьшить размер карт на руках; </w:t>
      </w:r>
      <w:r>
        <w:rPr>
          <w:rFonts w:ascii="Times New Roman" w:hAnsi="Times New Roman" w:cs="Times New Roman"/>
          <w:lang w:val="en-US"/>
        </w:rPr>
        <w:t>N</w:t>
      </w:r>
      <w:r w:rsidRPr="00B151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B151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развернуть названия поселений на карте для удобства чтения.</w:t>
      </w:r>
    </w:p>
    <w:p w:rsidR="00B1517E" w:rsidRDefault="00B151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Слева под картами на руках:</w:t>
      </w:r>
    </w:p>
    <w:p w:rsidR="00B1517E" w:rsidRDefault="00B151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Go</w:t>
      </w:r>
      <w:r w:rsidRPr="00B151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to</w:t>
      </w:r>
      <w:r w:rsidRPr="00B151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next</w:t>
      </w:r>
      <w:r w:rsidRPr="00B151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turn</w:t>
      </w:r>
      <w:r w:rsidRPr="00B1517E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НЕ ЗАБЫВАЙТЕ её называть в конце хода. Иначе оппонент не сможет начать свой ход.</w:t>
      </w:r>
    </w:p>
    <w:p w:rsidR="00B1517E" w:rsidRDefault="00B151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Chat</w:t>
      </w:r>
      <w:r w:rsidRPr="00B1517E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можно написать сообщение оппоненту.</w:t>
      </w:r>
    </w:p>
    <w:p w:rsidR="00B1517E" w:rsidRDefault="00B151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Notes</w:t>
      </w:r>
      <w:r w:rsidRPr="00B1517E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написать любые заметки для себя</w:t>
      </w:r>
    </w:p>
    <w:p w:rsidR="00B1517E" w:rsidRDefault="00B151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Сверху на стороне оппонента:</w:t>
      </w:r>
    </w:p>
    <w:p w:rsidR="00B1517E" w:rsidRDefault="00B151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Слева вверху – количество оставшихся имперских зелёных карт</w:t>
      </w:r>
    </w:p>
    <w:p w:rsidR="00B1517E" w:rsidRDefault="00B151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Руку и Колоду противника просмотреть нельзя. Но можно щёлкнуть и увидеть список в сбросе, Резерве, в колоде Поселений и в Имперской колоде. Далее опять же его оставшиеся маркеры поселений и захваченные Ваши. Количество очков.</w:t>
      </w:r>
    </w:p>
    <w:p w:rsidR="00B1517E" w:rsidRDefault="005620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остальном интерфейс и сам процесс игры полностью повторяет реальное поле и реальный процесс игры.</w:t>
      </w:r>
    </w:p>
    <w:p w:rsidR="005620C7" w:rsidRPr="005620C7" w:rsidRDefault="005620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Есть вопросы: пишите на </w:t>
      </w:r>
      <w:hyperlink r:id="rId4" w:history="1">
        <w:r w:rsidRPr="0088334A">
          <w:rPr>
            <w:rStyle w:val="a3"/>
            <w:rFonts w:ascii="Times New Roman" w:hAnsi="Times New Roman" w:cs="Times New Roman"/>
            <w:lang w:val="en-US"/>
          </w:rPr>
          <w:t>osi</w:t>
        </w:r>
        <w:r w:rsidRPr="005620C7">
          <w:rPr>
            <w:rStyle w:val="a3"/>
            <w:rFonts w:ascii="Times New Roman" w:hAnsi="Times New Roman" w:cs="Times New Roman"/>
          </w:rPr>
          <w:t>@</w:t>
        </w:r>
        <w:r w:rsidRPr="0088334A">
          <w:rPr>
            <w:rStyle w:val="a3"/>
            <w:rFonts w:ascii="Times New Roman" w:hAnsi="Times New Roman" w:cs="Times New Roman"/>
            <w:lang w:val="en-US"/>
          </w:rPr>
          <w:t>aknir</w:t>
        </w:r>
        <w:r w:rsidRPr="005620C7">
          <w:rPr>
            <w:rStyle w:val="a3"/>
            <w:rFonts w:ascii="Times New Roman" w:hAnsi="Times New Roman" w:cs="Times New Roman"/>
          </w:rPr>
          <w:t>.</w:t>
        </w:r>
        <w:r w:rsidRPr="0088334A">
          <w:rPr>
            <w:rStyle w:val="a3"/>
            <w:rFonts w:ascii="Times New Roman" w:hAnsi="Times New Roman" w:cs="Times New Roman"/>
            <w:lang w:val="en-US"/>
          </w:rPr>
          <w:t>org</w:t>
        </w:r>
      </w:hyperlink>
      <w:r w:rsidRPr="005620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или в </w:t>
      </w:r>
      <w:r>
        <w:rPr>
          <w:rFonts w:ascii="Times New Roman" w:hAnsi="Times New Roman" w:cs="Times New Roman"/>
          <w:lang w:val="en-US"/>
        </w:rPr>
        <w:t>Skype</w:t>
      </w:r>
      <w:r w:rsidRPr="005620C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longbearder</w:t>
      </w:r>
      <w:proofErr w:type="spellEnd"/>
    </w:p>
    <w:p w:rsidR="005620C7" w:rsidRPr="005620C7" w:rsidRDefault="005620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сайте </w:t>
      </w:r>
      <w:r>
        <w:rPr>
          <w:rFonts w:ascii="Times New Roman" w:hAnsi="Times New Roman" w:cs="Times New Roman"/>
          <w:lang w:val="en-US"/>
        </w:rPr>
        <w:t>YUCATA</w:t>
      </w:r>
      <w:r w:rsidRPr="005620C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de</w:t>
      </w:r>
      <w:r w:rsidRPr="005620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мой профиль - </w:t>
      </w:r>
      <w:proofErr w:type="spellStart"/>
      <w:r>
        <w:rPr>
          <w:rFonts w:ascii="Times New Roman" w:hAnsi="Times New Roman" w:cs="Times New Roman"/>
          <w:lang w:val="en-US"/>
        </w:rPr>
        <w:t>longbearder</w:t>
      </w:r>
      <w:proofErr w:type="spellEnd"/>
    </w:p>
    <w:p w:rsidR="00B1517E" w:rsidRPr="00B1517E" w:rsidRDefault="00B1517E">
      <w:pPr>
        <w:rPr>
          <w:rFonts w:ascii="Times New Roman" w:hAnsi="Times New Roman" w:cs="Times New Roman"/>
        </w:rPr>
      </w:pPr>
    </w:p>
    <w:p w:rsidR="00F126AD" w:rsidRPr="0018430F" w:rsidRDefault="00F126AD">
      <w:pPr>
        <w:rPr>
          <w:rFonts w:ascii="Times New Roman" w:hAnsi="Times New Roman" w:cs="Times New Roman"/>
          <w:b/>
        </w:rPr>
      </w:pPr>
    </w:p>
    <w:p w:rsidR="00F126AD" w:rsidRPr="0018430F" w:rsidRDefault="00F126AD">
      <w:pPr>
        <w:rPr>
          <w:rFonts w:ascii="Times New Roman" w:hAnsi="Times New Roman" w:cs="Times New Roman"/>
        </w:rPr>
      </w:pPr>
    </w:p>
    <w:sectPr w:rsidR="00F126AD" w:rsidRPr="0018430F" w:rsidSect="0083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oNotDisplayPageBoundaries/>
  <w:proofState w:spelling="clean" w:grammar="clean"/>
  <w:revisionView w:inkAnnotations="0"/>
  <w:defaultTabStop w:val="708"/>
  <w:characterSpacingControl w:val="doNotCompress"/>
  <w:compat/>
  <w:rsids>
    <w:rsidRoot w:val="001C0F44"/>
    <w:rsid w:val="0018430F"/>
    <w:rsid w:val="001A6925"/>
    <w:rsid w:val="001C0F44"/>
    <w:rsid w:val="00293529"/>
    <w:rsid w:val="005620C7"/>
    <w:rsid w:val="006B51B7"/>
    <w:rsid w:val="0083061A"/>
    <w:rsid w:val="00B1517E"/>
    <w:rsid w:val="00B95B10"/>
    <w:rsid w:val="00D24475"/>
    <w:rsid w:val="00F126AD"/>
    <w:rsid w:val="00F22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0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i@aknir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</dc:creator>
  <cp:lastModifiedBy>osi</cp:lastModifiedBy>
  <cp:revision>2</cp:revision>
  <dcterms:created xsi:type="dcterms:W3CDTF">2012-05-11T13:53:00Z</dcterms:created>
  <dcterms:modified xsi:type="dcterms:W3CDTF">2012-05-11T14:54:00Z</dcterms:modified>
</cp:coreProperties>
</file>